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4714" w14:textId="77777777" w:rsidR="00001556" w:rsidRPr="00001556" w:rsidRDefault="00001556" w:rsidP="00001556">
      <w:pPr>
        <w:shd w:val="clear" w:color="auto" w:fill="FFFFFF"/>
        <w:jc w:val="center"/>
        <w:rPr>
          <w:rFonts w:ascii="Garamond" w:hAnsi="Garamond" w:cs="Arial"/>
          <w:smallCaps/>
          <w:color w:val="222222"/>
          <w:sz w:val="48"/>
          <w:szCs w:val="48"/>
        </w:rPr>
      </w:pPr>
      <w:r w:rsidRPr="00001556">
        <w:rPr>
          <w:rFonts w:ascii="Garamond" w:hAnsi="Garamond" w:cs="Arial"/>
          <w:b/>
          <w:bCs/>
          <w:smallCaps/>
          <w:color w:val="000000"/>
          <w:sz w:val="48"/>
          <w:szCs w:val="48"/>
          <w:u w:val="single"/>
        </w:rPr>
        <w:t>Details Regarding Paper presentation</w:t>
      </w:r>
    </w:p>
    <w:p w14:paraId="575DA334" w14:textId="6D6E26F4" w:rsidR="00001556" w:rsidRPr="00001556" w:rsidRDefault="00001556" w:rsidP="00001556">
      <w:pPr>
        <w:shd w:val="clear" w:color="auto" w:fill="FFFFFF"/>
        <w:rPr>
          <w:rFonts w:ascii="Garamond" w:hAnsi="Garamond" w:cs="Arial"/>
          <w:b/>
          <w:bCs/>
          <w:smallCaps/>
          <w:color w:val="222222"/>
          <w:sz w:val="36"/>
          <w:szCs w:val="36"/>
          <w:u w:val="single"/>
        </w:rPr>
      </w:pPr>
      <w:r w:rsidRPr="00001556">
        <w:rPr>
          <w:rFonts w:ascii="Garamond" w:hAnsi="Garamond" w:cs="Arial"/>
          <w:b/>
          <w:bCs/>
          <w:smallCaps/>
          <w:color w:val="222222"/>
          <w:sz w:val="36"/>
          <w:szCs w:val="36"/>
          <w:u w:val="single"/>
        </w:rPr>
        <w:t>Themes</w:t>
      </w:r>
      <w:r>
        <w:rPr>
          <w:rFonts w:ascii="Garamond" w:hAnsi="Garamond" w:cs="Arial"/>
          <w:b/>
          <w:bCs/>
          <w:smallCaps/>
          <w:color w:val="222222"/>
          <w:sz w:val="36"/>
          <w:szCs w:val="36"/>
          <w:u w:val="single"/>
        </w:rPr>
        <w:t>:</w:t>
      </w:r>
    </w:p>
    <w:p w14:paraId="3E4AF308" w14:textId="07951CED" w:rsidR="00001556" w:rsidRPr="00BE07EA" w:rsidRDefault="00001556" w:rsidP="00001556">
      <w:p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The </w:t>
      </w:r>
      <w:r w:rsidRPr="00BE07EA">
        <w:rPr>
          <w:rFonts w:ascii="Garamond" w:hAnsi="Garamond" w:cs="Arial"/>
          <w:b/>
          <w:bCs/>
          <w:color w:val="000000"/>
          <w:szCs w:val="24"/>
        </w:rPr>
        <w:t>themes</w:t>
      </w:r>
      <w:r w:rsidRPr="00BE07EA">
        <w:rPr>
          <w:rFonts w:ascii="Garamond" w:hAnsi="Garamond" w:cs="Arial"/>
          <w:color w:val="000000"/>
          <w:szCs w:val="24"/>
        </w:rPr>
        <w:t> on which paper presentations are invited are:</w:t>
      </w:r>
    </w:p>
    <w:p w14:paraId="5C5A5E62" w14:textId="61D3B238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Impact of COVID-19 on Commercial Contracts</w:t>
      </w:r>
    </w:p>
    <w:p w14:paraId="11E3C5B3" w14:textId="70F18C3B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Brexit &amp; Impact on Agent Player Relations </w:t>
      </w:r>
    </w:p>
    <w:p w14:paraId="6A240D50" w14:textId="6435ED11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Agent &amp; E-sports Team Relations </w:t>
      </w:r>
    </w:p>
    <w:p w14:paraId="041F9321" w14:textId="306AFA6D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FIFA RSTP Changes &amp; Impact on Solidarity Payment </w:t>
      </w:r>
    </w:p>
    <w:p w14:paraId="4A5BFD07" w14:textId="065CF87E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Role of Agent in NFL </w:t>
      </w:r>
    </w:p>
    <w:p w14:paraId="4606DD8B" w14:textId="0A31FCCB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Power in Football Transfers: Player, Club or Agent? </w:t>
      </w:r>
    </w:p>
    <w:p w14:paraId="106DFBD6" w14:textId="2B562BA3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Players Rights &amp; Obligations in Modern Agent Market </w:t>
      </w:r>
    </w:p>
    <w:p w14:paraId="6662E827" w14:textId="0EE9A777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Issues with Agents in Asia Sports Domain</w:t>
      </w:r>
    </w:p>
    <w:p w14:paraId="7B710ED5" w14:textId="57D505DE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Taxation and image right agreement: Agent &amp; Player prospects</w:t>
      </w:r>
    </w:p>
    <w:p w14:paraId="3B530C72" w14:textId="31162659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Who Has the Power in Football Transfers: Clubs, Players or Agents?</w:t>
      </w:r>
    </w:p>
    <w:p w14:paraId="7C11500C" w14:textId="0C600289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 xml:space="preserve">Role of Agent in NFL: </w:t>
      </w:r>
      <w:proofErr w:type="spellStart"/>
      <w:r w:rsidRPr="00BE07EA">
        <w:rPr>
          <w:rFonts w:ascii="Garamond" w:hAnsi="Garamond" w:cs="Arial"/>
          <w:color w:val="000000"/>
          <w:szCs w:val="24"/>
        </w:rPr>
        <w:t>Fifa</w:t>
      </w:r>
      <w:proofErr w:type="spellEnd"/>
      <w:r w:rsidRPr="00BE07EA">
        <w:rPr>
          <w:rFonts w:ascii="Garamond" w:hAnsi="Garamond" w:cs="Arial"/>
          <w:color w:val="000000"/>
          <w:szCs w:val="24"/>
        </w:rPr>
        <w:t xml:space="preserve"> takeaway</w:t>
      </w:r>
    </w:p>
    <w:p w14:paraId="3F38C602" w14:textId="4F2D01A6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Agent and E-Sports team relation: offseason</w:t>
      </w:r>
    </w:p>
    <w:p w14:paraId="00111911" w14:textId="139861E8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Concept of Good Faith: Commercial Player Contract</w:t>
      </w:r>
    </w:p>
    <w:p w14:paraId="2AFB4897" w14:textId="66E64F9F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 xml:space="preserve">Validity </w:t>
      </w:r>
      <w:proofErr w:type="gramStart"/>
      <w:r w:rsidRPr="00BE07EA">
        <w:rPr>
          <w:rFonts w:ascii="Garamond" w:hAnsi="Garamond" w:cs="Arial"/>
          <w:color w:val="000000"/>
          <w:szCs w:val="24"/>
        </w:rPr>
        <w:t>of  Unilateral</w:t>
      </w:r>
      <w:proofErr w:type="gramEnd"/>
      <w:r w:rsidRPr="00BE07EA">
        <w:rPr>
          <w:rFonts w:ascii="Garamond" w:hAnsi="Garamond" w:cs="Arial"/>
          <w:color w:val="000000"/>
          <w:szCs w:val="24"/>
        </w:rPr>
        <w:t xml:space="preserve"> extension in football contract.</w:t>
      </w:r>
    </w:p>
    <w:p w14:paraId="051C912B" w14:textId="552BD1F3" w:rsidR="00001556" w:rsidRPr="00BE07EA" w:rsidRDefault="00001556" w:rsidP="00BE07EA">
      <w:pPr>
        <w:pStyle w:val="ListParagraph"/>
        <w:numPr>
          <w:ilvl w:val="0"/>
          <w:numId w:val="13"/>
        </w:numPr>
        <w:shd w:val="clear" w:color="auto" w:fill="FFFFFF"/>
        <w:rPr>
          <w:rFonts w:ascii="Garamond" w:hAnsi="Garamond" w:cs="Arial"/>
          <w:color w:val="000000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Just cause a new mode of Terminating contract.</w:t>
      </w:r>
    </w:p>
    <w:p w14:paraId="21DB71BB" w14:textId="4095B039" w:rsidR="00001556" w:rsidRPr="004266E6" w:rsidRDefault="00001556" w:rsidP="00BE07EA">
      <w:pPr>
        <w:shd w:val="clear" w:color="auto" w:fill="FFFFFF"/>
        <w:rPr>
          <w:rFonts w:ascii="Garamond" w:hAnsi="Garamond" w:cs="Arial"/>
          <w:color w:val="222222"/>
          <w:szCs w:val="24"/>
        </w:rPr>
      </w:pPr>
      <w:r>
        <w:rPr>
          <w:rFonts w:ascii="Garamond" w:hAnsi="Garamond" w:cs="Arial"/>
          <w:color w:val="000000"/>
          <w:szCs w:val="24"/>
        </w:rPr>
        <w:t>Other topics pertaining to other domains of player and agent contracts are also accepted.</w:t>
      </w:r>
    </w:p>
    <w:p w14:paraId="7AA6E893" w14:textId="76A01FC1" w:rsidR="00001556" w:rsidRDefault="00001556" w:rsidP="00001556">
      <w:pPr>
        <w:shd w:val="clear" w:color="auto" w:fill="FFFFFF"/>
        <w:rPr>
          <w:rFonts w:ascii="Garamond" w:hAnsi="Garamond" w:cs="Arial"/>
          <w:b/>
          <w:bCs/>
          <w:smallCaps/>
          <w:color w:val="000000"/>
          <w:sz w:val="36"/>
          <w:szCs w:val="36"/>
          <w:u w:val="single"/>
        </w:rPr>
      </w:pPr>
      <w:r w:rsidRPr="00BE07EA">
        <w:rPr>
          <w:rFonts w:ascii="Garamond" w:hAnsi="Garamond" w:cs="Arial"/>
          <w:b/>
          <w:bCs/>
          <w:smallCaps/>
          <w:color w:val="000000"/>
          <w:sz w:val="36"/>
          <w:szCs w:val="36"/>
          <w:u w:val="single"/>
        </w:rPr>
        <w:t>Submission Guidelines</w:t>
      </w:r>
      <w:r w:rsidR="00BE07EA">
        <w:rPr>
          <w:rFonts w:ascii="Garamond" w:hAnsi="Garamond" w:cs="Arial"/>
          <w:b/>
          <w:bCs/>
          <w:smallCaps/>
          <w:color w:val="000000"/>
          <w:sz w:val="36"/>
          <w:szCs w:val="36"/>
          <w:u w:val="single"/>
        </w:rPr>
        <w:t>:</w:t>
      </w:r>
    </w:p>
    <w:p w14:paraId="5626E5DC" w14:textId="7CECF283" w:rsidR="00BE07EA" w:rsidRPr="00BE07EA" w:rsidRDefault="00BE07EA" w:rsidP="00001556">
      <w:pPr>
        <w:shd w:val="clear" w:color="auto" w:fill="FFFFFF"/>
        <w:spacing w:after="160"/>
        <w:rPr>
          <w:rFonts w:ascii="Garamond" w:hAnsi="Garamond" w:cs="Arial"/>
          <w:b/>
          <w:bCs/>
          <w:color w:val="000000"/>
          <w:sz w:val="30"/>
          <w:szCs w:val="30"/>
        </w:rPr>
      </w:pPr>
      <w:r w:rsidRPr="00BE07EA">
        <w:rPr>
          <w:rFonts w:ascii="Garamond" w:hAnsi="Garamond" w:cs="Arial"/>
          <w:b/>
          <w:bCs/>
          <w:smallCaps/>
          <w:color w:val="222222"/>
          <w:sz w:val="30"/>
          <w:szCs w:val="30"/>
        </w:rPr>
        <w:t>Word Limit:</w:t>
      </w:r>
    </w:p>
    <w:p w14:paraId="703540D7" w14:textId="2A5691DF" w:rsidR="00001556" w:rsidRPr="00BE07EA" w:rsidRDefault="00001556" w:rsidP="00BE07EA">
      <w:pPr>
        <w:pStyle w:val="ListParagraph"/>
        <w:numPr>
          <w:ilvl w:val="0"/>
          <w:numId w:val="10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Abstract: </w:t>
      </w:r>
      <w:r w:rsidRPr="00BE07EA">
        <w:rPr>
          <w:rFonts w:ascii="Garamond" w:hAnsi="Garamond" w:cs="Arial"/>
          <w:color w:val="000000"/>
          <w:szCs w:val="24"/>
        </w:rPr>
        <w:t xml:space="preserve">150 to 250 </w:t>
      </w:r>
      <w:r w:rsidR="00BE07EA" w:rsidRPr="00BE07EA">
        <w:rPr>
          <w:rFonts w:ascii="Garamond" w:hAnsi="Garamond" w:cs="Arial"/>
          <w:color w:val="000000"/>
          <w:szCs w:val="24"/>
        </w:rPr>
        <w:t xml:space="preserve">words </w:t>
      </w:r>
      <w:r w:rsidRPr="00BE07EA">
        <w:rPr>
          <w:rFonts w:ascii="Garamond" w:hAnsi="Garamond" w:cs="Arial"/>
          <w:color w:val="000000"/>
          <w:szCs w:val="24"/>
        </w:rPr>
        <w:t>with 5 to 6 keywords</w:t>
      </w:r>
    </w:p>
    <w:p w14:paraId="4605789C" w14:textId="77777777" w:rsidR="00001556" w:rsidRPr="00BE07EA" w:rsidRDefault="00001556" w:rsidP="00BE07EA">
      <w:pPr>
        <w:pStyle w:val="ListParagraph"/>
        <w:numPr>
          <w:ilvl w:val="0"/>
          <w:numId w:val="10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Main paper: </w:t>
      </w:r>
      <w:r w:rsidRPr="00BE07EA">
        <w:rPr>
          <w:rFonts w:ascii="Garamond" w:hAnsi="Garamond" w:cs="Arial"/>
          <w:color w:val="000000"/>
          <w:szCs w:val="24"/>
        </w:rPr>
        <w:t>3000 - 8000 words (except Abstract)</w:t>
      </w:r>
    </w:p>
    <w:p w14:paraId="5AF0BFED" w14:textId="77777777" w:rsidR="00001556" w:rsidRPr="00BE07EA" w:rsidRDefault="00001556" w:rsidP="00001556">
      <w:pPr>
        <w:shd w:val="clear" w:color="auto" w:fill="FFFFFF"/>
        <w:spacing w:after="160"/>
        <w:rPr>
          <w:rFonts w:ascii="Garamond" w:hAnsi="Garamond" w:cs="Arial"/>
          <w:b/>
          <w:bCs/>
          <w:smallCaps/>
          <w:color w:val="222222"/>
          <w:sz w:val="30"/>
          <w:szCs w:val="30"/>
        </w:rPr>
      </w:pPr>
      <w:r w:rsidRPr="00BE07EA">
        <w:rPr>
          <w:rFonts w:ascii="Garamond" w:hAnsi="Garamond" w:cs="Arial"/>
          <w:b/>
          <w:bCs/>
          <w:smallCaps/>
          <w:color w:val="000000"/>
          <w:sz w:val="30"/>
          <w:szCs w:val="30"/>
        </w:rPr>
        <w:t>General Formatting Guidelines:</w:t>
      </w:r>
    </w:p>
    <w:p w14:paraId="60FFDD55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Font Style: </w:t>
      </w:r>
      <w:r w:rsidRPr="00BE07EA">
        <w:rPr>
          <w:rFonts w:ascii="Garamond" w:hAnsi="Garamond" w:cs="Arial"/>
          <w:color w:val="000000"/>
          <w:szCs w:val="24"/>
        </w:rPr>
        <w:t>Times New Roman</w:t>
      </w:r>
    </w:p>
    <w:p w14:paraId="52DAF7D8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lastRenderedPageBreak/>
        <w:t>Main Title: </w:t>
      </w:r>
      <w:r w:rsidRPr="00BE07EA">
        <w:rPr>
          <w:rFonts w:ascii="Garamond" w:hAnsi="Garamond" w:cs="Arial"/>
          <w:color w:val="000000"/>
          <w:szCs w:val="24"/>
        </w:rPr>
        <w:t>16, Bold</w:t>
      </w:r>
    </w:p>
    <w:p w14:paraId="3562FDE0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Heading: </w:t>
      </w:r>
      <w:r w:rsidRPr="00BE07EA">
        <w:rPr>
          <w:rFonts w:ascii="Garamond" w:hAnsi="Garamond" w:cs="Arial"/>
          <w:color w:val="000000"/>
          <w:szCs w:val="24"/>
        </w:rPr>
        <w:t>14, Bold</w:t>
      </w:r>
    </w:p>
    <w:p w14:paraId="31B23D23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Subheading: </w:t>
      </w:r>
      <w:r w:rsidRPr="00BE07EA">
        <w:rPr>
          <w:rFonts w:ascii="Garamond" w:hAnsi="Garamond" w:cs="Arial"/>
          <w:color w:val="000000"/>
          <w:szCs w:val="24"/>
        </w:rPr>
        <w:t>12, Bold</w:t>
      </w:r>
    </w:p>
    <w:p w14:paraId="1DE03B7D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Body Text: </w:t>
      </w:r>
      <w:r w:rsidRPr="00BE07EA">
        <w:rPr>
          <w:rFonts w:ascii="Garamond" w:hAnsi="Garamond" w:cs="Arial"/>
          <w:color w:val="000000"/>
          <w:szCs w:val="24"/>
        </w:rPr>
        <w:t>12.</w:t>
      </w:r>
    </w:p>
    <w:p w14:paraId="3E56E0BC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Spacing: </w:t>
      </w:r>
      <w:r w:rsidRPr="00BE07EA">
        <w:rPr>
          <w:rFonts w:ascii="Garamond" w:hAnsi="Garamond" w:cs="Arial"/>
          <w:color w:val="000000"/>
          <w:szCs w:val="24"/>
        </w:rPr>
        <w:t>1.5</w:t>
      </w:r>
    </w:p>
    <w:p w14:paraId="25F85A39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References, Endnote &amp; Footnotes: </w:t>
      </w:r>
      <w:r w:rsidRPr="00BE07EA">
        <w:rPr>
          <w:rFonts w:ascii="Garamond" w:hAnsi="Garamond" w:cs="Arial"/>
          <w:color w:val="000000"/>
          <w:szCs w:val="24"/>
        </w:rPr>
        <w:t>10, Times New Roman</w:t>
      </w:r>
    </w:p>
    <w:p w14:paraId="43AA12F3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Margin: </w:t>
      </w:r>
      <w:r w:rsidRPr="00BE07EA">
        <w:rPr>
          <w:rFonts w:ascii="Garamond" w:hAnsi="Garamond" w:cs="Arial"/>
          <w:color w:val="000000"/>
          <w:szCs w:val="24"/>
        </w:rPr>
        <w:t>2.54 inches (Top, Bottom, Right, Left)</w:t>
      </w:r>
    </w:p>
    <w:p w14:paraId="39EB9DE9" w14:textId="77777777" w:rsidR="00BE07EA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Alignment</w:t>
      </w:r>
      <w:r w:rsidRPr="00BE07EA">
        <w:rPr>
          <w:rFonts w:ascii="Garamond" w:hAnsi="Garamond" w:cs="Arial"/>
          <w:color w:val="000000"/>
          <w:szCs w:val="24"/>
        </w:rPr>
        <w:t>: Justified</w:t>
      </w:r>
    </w:p>
    <w:p w14:paraId="6EA5D0BD" w14:textId="10432C68" w:rsidR="00001556" w:rsidRPr="00BE07EA" w:rsidRDefault="00BE07EA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>
        <w:rPr>
          <w:rFonts w:ascii="Garamond" w:hAnsi="Garamond" w:cs="Arial"/>
          <w:b/>
          <w:bCs/>
          <w:color w:val="000000"/>
          <w:szCs w:val="24"/>
        </w:rPr>
        <w:t xml:space="preserve">Borders: </w:t>
      </w:r>
      <w:r w:rsidR="00001556" w:rsidRPr="00BE07EA">
        <w:rPr>
          <w:rFonts w:ascii="Garamond" w:hAnsi="Garamond" w:cs="Arial"/>
          <w:color w:val="000000"/>
          <w:szCs w:val="24"/>
        </w:rPr>
        <w:t>Pages must not have borders</w:t>
      </w:r>
    </w:p>
    <w:p w14:paraId="6A45C20B" w14:textId="510C6FD7" w:rsidR="00001556" w:rsidRPr="00BE07EA" w:rsidRDefault="00BE07EA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>
        <w:rPr>
          <w:rFonts w:ascii="Garamond" w:hAnsi="Garamond" w:cs="Arial"/>
          <w:b/>
          <w:bCs/>
          <w:color w:val="000000"/>
          <w:szCs w:val="24"/>
        </w:rPr>
        <w:t xml:space="preserve">Page number: </w:t>
      </w:r>
      <w:r w:rsidR="00001556" w:rsidRPr="00BE07EA">
        <w:rPr>
          <w:rFonts w:ascii="Garamond" w:hAnsi="Garamond" w:cs="Arial"/>
          <w:color w:val="000000"/>
          <w:szCs w:val="24"/>
        </w:rPr>
        <w:t>Please mention the page number on the bottom right corner</w:t>
      </w:r>
    </w:p>
    <w:p w14:paraId="113202AE" w14:textId="77777777" w:rsidR="00001556" w:rsidRPr="00BE07EA" w:rsidRDefault="00001556" w:rsidP="00BE07EA">
      <w:pPr>
        <w:pStyle w:val="ListParagraph"/>
        <w:numPr>
          <w:ilvl w:val="0"/>
          <w:numId w:val="11"/>
        </w:num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b/>
          <w:bCs/>
          <w:color w:val="000000"/>
          <w:szCs w:val="24"/>
        </w:rPr>
        <w:t>Citation Style:</w:t>
      </w:r>
      <w:r w:rsidRPr="00BE07EA">
        <w:rPr>
          <w:rFonts w:ascii="Garamond" w:hAnsi="Garamond" w:cs="Arial"/>
          <w:color w:val="000000"/>
          <w:szCs w:val="24"/>
        </w:rPr>
        <w:t xml:space="preserve"> APA format (7th Edition).</w:t>
      </w:r>
    </w:p>
    <w:p w14:paraId="469D8927" w14:textId="77777777" w:rsidR="00001556" w:rsidRPr="00BE07EA" w:rsidRDefault="00001556" w:rsidP="00001556">
      <w:pPr>
        <w:shd w:val="clear" w:color="auto" w:fill="FFFFFF"/>
        <w:spacing w:after="160"/>
        <w:rPr>
          <w:rFonts w:ascii="Garamond" w:hAnsi="Garamond" w:cs="Arial"/>
          <w:b/>
          <w:bCs/>
          <w:smallCaps/>
          <w:color w:val="222222"/>
          <w:sz w:val="30"/>
          <w:szCs w:val="30"/>
        </w:rPr>
      </w:pPr>
      <w:r w:rsidRPr="00BE07EA">
        <w:rPr>
          <w:rFonts w:ascii="Garamond" w:hAnsi="Garamond" w:cs="Arial"/>
          <w:b/>
          <w:bCs/>
          <w:smallCaps/>
          <w:color w:val="000000"/>
          <w:sz w:val="30"/>
          <w:szCs w:val="30"/>
        </w:rPr>
        <w:t>Author details:</w:t>
      </w:r>
    </w:p>
    <w:p w14:paraId="24A382FF" w14:textId="77777777" w:rsidR="00001556" w:rsidRPr="004266E6" w:rsidRDefault="00001556" w:rsidP="00001556">
      <w:p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4266E6">
        <w:rPr>
          <w:rFonts w:ascii="Garamond" w:hAnsi="Garamond" w:cs="Arial"/>
          <w:color w:val="000000"/>
          <w:szCs w:val="24"/>
        </w:rPr>
        <w:t>Please mention the author details in the following order:</w:t>
      </w:r>
    </w:p>
    <w:p w14:paraId="2FE544B5" w14:textId="77777777" w:rsidR="00001556" w:rsidRPr="00BE07EA" w:rsidRDefault="00001556" w:rsidP="00BE07EA">
      <w:pPr>
        <w:pStyle w:val="ListParagraph"/>
        <w:numPr>
          <w:ilvl w:val="0"/>
          <w:numId w:val="12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Name</w:t>
      </w:r>
    </w:p>
    <w:p w14:paraId="0989A5F4" w14:textId="77777777" w:rsidR="00001556" w:rsidRPr="00BE07EA" w:rsidRDefault="00001556" w:rsidP="00BE07EA">
      <w:pPr>
        <w:pStyle w:val="ListParagraph"/>
        <w:numPr>
          <w:ilvl w:val="0"/>
          <w:numId w:val="12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Position/Designation</w:t>
      </w:r>
    </w:p>
    <w:p w14:paraId="00B03F16" w14:textId="77777777" w:rsidR="00001556" w:rsidRPr="00BE07EA" w:rsidRDefault="00001556" w:rsidP="00BE07EA">
      <w:pPr>
        <w:pStyle w:val="ListParagraph"/>
        <w:numPr>
          <w:ilvl w:val="0"/>
          <w:numId w:val="12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Name of University followed by City (</w:t>
      </w:r>
      <w:proofErr w:type="spellStart"/>
      <w:r w:rsidRPr="00BE07EA">
        <w:rPr>
          <w:rFonts w:ascii="Garamond" w:hAnsi="Garamond" w:cs="Arial"/>
          <w:color w:val="000000"/>
          <w:szCs w:val="24"/>
        </w:rPr>
        <w:t>eg</w:t>
      </w:r>
      <w:proofErr w:type="spellEnd"/>
      <w:r w:rsidRPr="00BE07EA">
        <w:rPr>
          <w:rFonts w:ascii="Garamond" w:hAnsi="Garamond" w:cs="Arial"/>
          <w:color w:val="000000"/>
          <w:szCs w:val="24"/>
        </w:rPr>
        <w:t>: XYZ University - Kolkata, India)</w:t>
      </w:r>
    </w:p>
    <w:p w14:paraId="0470E060" w14:textId="77777777" w:rsidR="00001556" w:rsidRPr="00BE07EA" w:rsidRDefault="00001556" w:rsidP="00BE07EA">
      <w:pPr>
        <w:pStyle w:val="ListParagraph"/>
        <w:numPr>
          <w:ilvl w:val="0"/>
          <w:numId w:val="12"/>
        </w:numPr>
        <w:shd w:val="clear" w:color="auto" w:fill="FFFFFF"/>
        <w:rPr>
          <w:rFonts w:ascii="Garamond" w:hAnsi="Garamond" w:cs="Arial"/>
          <w:color w:val="222222"/>
          <w:szCs w:val="24"/>
        </w:rPr>
      </w:pPr>
      <w:r w:rsidRPr="00BE07EA">
        <w:rPr>
          <w:rFonts w:ascii="Garamond" w:hAnsi="Garamond" w:cs="Arial"/>
          <w:color w:val="000000"/>
          <w:szCs w:val="24"/>
        </w:rPr>
        <w:t>ORCID ID/Email Address </w:t>
      </w:r>
    </w:p>
    <w:p w14:paraId="697D6BA6" w14:textId="629D8C3D" w:rsidR="00001556" w:rsidRPr="004266E6" w:rsidRDefault="00001556" w:rsidP="00001556">
      <w:p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4266E6">
        <w:rPr>
          <w:rFonts w:ascii="Garamond" w:hAnsi="Garamond" w:cs="Arial"/>
          <w:color w:val="000000"/>
          <w:szCs w:val="24"/>
        </w:rPr>
        <w:t>Co-authorship is allowed</w:t>
      </w:r>
    </w:p>
    <w:p w14:paraId="01C2F93B" w14:textId="011043BE" w:rsidR="00BE07EA" w:rsidRDefault="00BE07EA" w:rsidP="00BE07EA">
      <w:pPr>
        <w:shd w:val="clear" w:color="auto" w:fill="FFFFFF"/>
        <w:rPr>
          <w:rFonts w:ascii="Garamond" w:hAnsi="Garamond" w:cs="Arial"/>
          <w:b/>
          <w:bCs/>
          <w:smallCaps/>
          <w:color w:val="000000"/>
          <w:sz w:val="36"/>
          <w:szCs w:val="36"/>
          <w:u w:val="single"/>
        </w:rPr>
      </w:pPr>
      <w:r>
        <w:rPr>
          <w:rFonts w:ascii="Garamond" w:hAnsi="Garamond" w:cs="Arial"/>
          <w:b/>
          <w:bCs/>
          <w:smallCaps/>
          <w:color w:val="000000"/>
          <w:sz w:val="36"/>
          <w:szCs w:val="36"/>
          <w:u w:val="single"/>
        </w:rPr>
        <w:t>Deadlines</w:t>
      </w:r>
      <w:r>
        <w:rPr>
          <w:rFonts w:ascii="Garamond" w:hAnsi="Garamond" w:cs="Arial"/>
          <w:b/>
          <w:bCs/>
          <w:smallCaps/>
          <w:color w:val="000000"/>
          <w:sz w:val="36"/>
          <w:szCs w:val="36"/>
          <w:u w:val="single"/>
        </w:rPr>
        <w:t>:</w:t>
      </w:r>
    </w:p>
    <w:p w14:paraId="6C457B3C" w14:textId="77777777" w:rsidR="00BE07EA" w:rsidRPr="004266E6" w:rsidRDefault="00BE07EA" w:rsidP="00BE07EA">
      <w:pPr>
        <w:shd w:val="clear" w:color="auto" w:fill="FFFFFF"/>
        <w:spacing w:after="160"/>
        <w:rPr>
          <w:rFonts w:ascii="Garamond" w:hAnsi="Garamond" w:cs="Arial"/>
          <w:color w:val="222222"/>
          <w:szCs w:val="24"/>
        </w:rPr>
      </w:pPr>
      <w:r w:rsidRPr="004266E6">
        <w:rPr>
          <w:rFonts w:ascii="Garamond" w:hAnsi="Garamond" w:cs="Arial"/>
          <w:b/>
          <w:bCs/>
          <w:color w:val="222222"/>
          <w:szCs w:val="24"/>
        </w:rPr>
        <w:t>Abstract Submission Deadline: </w:t>
      </w:r>
      <w:r w:rsidRPr="004266E6">
        <w:rPr>
          <w:rFonts w:ascii="Garamond" w:hAnsi="Garamond" w:cs="Arial"/>
          <w:color w:val="222222"/>
          <w:szCs w:val="24"/>
        </w:rPr>
        <w:t>31</w:t>
      </w:r>
      <w:r w:rsidRPr="004266E6">
        <w:rPr>
          <w:rFonts w:ascii="Garamond" w:hAnsi="Garamond" w:cs="Arial"/>
          <w:color w:val="222222"/>
          <w:szCs w:val="24"/>
          <w:vertAlign w:val="superscript"/>
        </w:rPr>
        <w:t>st</w:t>
      </w:r>
      <w:r w:rsidRPr="004266E6">
        <w:rPr>
          <w:rFonts w:ascii="Garamond" w:hAnsi="Garamond" w:cs="Arial"/>
          <w:color w:val="222222"/>
          <w:szCs w:val="24"/>
        </w:rPr>
        <w:t> January 2022</w:t>
      </w:r>
    </w:p>
    <w:p w14:paraId="22FF8FB1" w14:textId="77777777" w:rsidR="004B2F46" w:rsidRDefault="004B2F46"/>
    <w:sectPr w:rsidR="004B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3E4"/>
    <w:multiLevelType w:val="hybridMultilevel"/>
    <w:tmpl w:val="FC726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5E7"/>
    <w:multiLevelType w:val="hybridMultilevel"/>
    <w:tmpl w:val="507628F2"/>
    <w:lvl w:ilvl="0" w:tplc="7A1E6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5C5"/>
    <w:multiLevelType w:val="hybridMultilevel"/>
    <w:tmpl w:val="647C5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B4B"/>
    <w:multiLevelType w:val="hybridMultilevel"/>
    <w:tmpl w:val="40021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3F71"/>
    <w:multiLevelType w:val="hybridMultilevel"/>
    <w:tmpl w:val="3BF46440"/>
    <w:lvl w:ilvl="0" w:tplc="450C497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1A4E"/>
    <w:multiLevelType w:val="hybridMultilevel"/>
    <w:tmpl w:val="AD02A304"/>
    <w:lvl w:ilvl="0" w:tplc="8DA69042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7CC"/>
    <w:multiLevelType w:val="multilevel"/>
    <w:tmpl w:val="EC9829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9B01CA"/>
    <w:multiLevelType w:val="hybridMultilevel"/>
    <w:tmpl w:val="A3B4E18A"/>
    <w:lvl w:ilvl="0" w:tplc="5B1A91A4">
      <w:start w:val="1"/>
      <w:numFmt w:val="lowerRoman"/>
      <w:pStyle w:val="Heading2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B1D"/>
    <w:multiLevelType w:val="hybridMultilevel"/>
    <w:tmpl w:val="F7368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75C3C"/>
    <w:multiLevelType w:val="hybridMultilevel"/>
    <w:tmpl w:val="36CE0C9A"/>
    <w:lvl w:ilvl="0" w:tplc="00BA5EF2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9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56"/>
    <w:rsid w:val="00001556"/>
    <w:rsid w:val="00055933"/>
    <w:rsid w:val="002224C7"/>
    <w:rsid w:val="002537BA"/>
    <w:rsid w:val="004B2F46"/>
    <w:rsid w:val="00BE07EA"/>
    <w:rsid w:val="00D37771"/>
    <w:rsid w:val="00DE7006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7BC1"/>
  <w15:chartTrackingRefBased/>
  <w15:docId w15:val="{266AE720-DB74-4ED8-8147-9553827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56"/>
    <w:pPr>
      <w:spacing w:before="120" w:after="28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4C7"/>
    <w:pPr>
      <w:numPr>
        <w:numId w:val="9"/>
      </w:numPr>
      <w:spacing w:before="240" w:after="240" w:line="240" w:lineRule="auto"/>
      <w:ind w:hanging="360"/>
      <w:jc w:val="center"/>
      <w:outlineLvl w:val="0"/>
    </w:pPr>
    <w:rPr>
      <w:b/>
      <w:caps/>
      <w:sz w:val="3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B87"/>
    <w:pPr>
      <w:keepNext/>
      <w:keepLines/>
      <w:numPr>
        <w:numId w:val="2"/>
      </w:numPr>
      <w:spacing w:before="40" w:after="0"/>
      <w:outlineLvl w:val="1"/>
    </w:pPr>
    <w:rPr>
      <w:rFonts w:eastAsiaTheme="majorEastAsia" w:cs="Times New Roman"/>
      <w:smallCaps/>
      <w:color w:val="000000" w:themeColor="text1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7006"/>
    <w:pPr>
      <w:keepNext/>
      <w:keepLines/>
      <w:spacing w:before="40" w:after="0"/>
      <w:ind w:left="720" w:hanging="360"/>
      <w:outlineLvl w:val="2"/>
    </w:pPr>
    <w:rPr>
      <w:rFonts w:asciiTheme="minorHAnsi" w:eastAsiaTheme="majorEastAsia" w:hAnsiTheme="minorHAnsi" w:cstheme="majorBidi"/>
      <w:b/>
      <w:color w:val="1F3763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4C7"/>
    <w:rPr>
      <w:rFonts w:ascii="Times New Roman" w:hAnsi="Times New Roman"/>
      <w:b/>
      <w:caps/>
      <w:sz w:val="3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5B87"/>
    <w:rPr>
      <w:rFonts w:ascii="Times New Roman" w:eastAsiaTheme="majorEastAsia" w:hAnsi="Times New Roman" w:cs="Times New Roman"/>
      <w:smallCaps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5933"/>
    <w:pPr>
      <w:keepNext/>
      <w:keepLines/>
      <w:spacing w:after="60"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933"/>
    <w:rPr>
      <w:rFonts w:ascii="Times New Roman" w:eastAsia="Arial" w:hAnsi="Times New Roman" w:cs="Arial"/>
      <w:b/>
      <w:sz w:val="52"/>
      <w:szCs w:val="52"/>
      <w:lang w:val="e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E7006"/>
    <w:rPr>
      <w:rFonts w:eastAsiaTheme="majorEastAsia" w:cstheme="majorBidi"/>
      <w:b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BE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pratyush.jena12@gmail.com</dc:creator>
  <cp:keywords/>
  <dc:description/>
  <cp:lastModifiedBy>pratyush.jena12@gmail.com</cp:lastModifiedBy>
  <cp:revision>1</cp:revision>
  <dcterms:created xsi:type="dcterms:W3CDTF">2022-01-12T15:42:00Z</dcterms:created>
  <dcterms:modified xsi:type="dcterms:W3CDTF">2022-01-12T15:59:00Z</dcterms:modified>
</cp:coreProperties>
</file>